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ADE7C" w14:textId="7F7F91DE" w:rsidR="002923BD" w:rsidRDefault="00D4703F" w:rsidP="002923BD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 MFTK szakmai út 2025</w:t>
      </w:r>
    </w:p>
    <w:p w14:paraId="2385F3EB" w14:textId="77777777" w:rsidR="002923BD" w:rsidRDefault="002923BD" w:rsidP="002923BD">
      <w:pPr>
        <w:jc w:val="center"/>
        <w:rPr>
          <w:b/>
          <w:bCs/>
          <w:sz w:val="40"/>
          <w:szCs w:val="40"/>
          <w:u w:val="single"/>
        </w:rPr>
      </w:pPr>
    </w:p>
    <w:p w14:paraId="64EB530A" w14:textId="77777777" w:rsidR="002923BD" w:rsidRDefault="002923BD" w:rsidP="002923BD">
      <w:pPr>
        <w:jc w:val="center"/>
        <w:rPr>
          <w:b/>
          <w:bCs/>
          <w:sz w:val="32"/>
          <w:szCs w:val="40"/>
          <w:u w:val="single"/>
        </w:rPr>
      </w:pPr>
      <w:r>
        <w:rPr>
          <w:b/>
          <w:bCs/>
          <w:sz w:val="32"/>
          <w:szCs w:val="40"/>
          <w:u w:val="single"/>
        </w:rPr>
        <w:t xml:space="preserve">2025. szeptember 18-21. (4 nap/ 3 éjszaka) </w:t>
      </w:r>
    </w:p>
    <w:p w14:paraId="32DD8A37" w14:textId="77777777" w:rsidR="002923BD" w:rsidRDefault="002923BD" w:rsidP="002923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1.nap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DA9B3" w14:textId="35702075" w:rsidR="00D4703F" w:rsidRDefault="002923BD" w:rsidP="002923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Reggel</w:t>
      </w:r>
      <w:r w:rsidR="0042420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424203">
        <w:rPr>
          <w:rFonts w:ascii="Times New Roman" w:hAnsi="Times New Roman" w:cs="Times New Roman"/>
          <w:sz w:val="24"/>
          <w:szCs w:val="24"/>
        </w:rPr>
        <w:t xml:space="preserve"> 5 órai </w:t>
      </w:r>
      <w:r>
        <w:rPr>
          <w:rFonts w:ascii="Times New Roman" w:hAnsi="Times New Roman" w:cs="Times New Roman"/>
          <w:sz w:val="24"/>
          <w:szCs w:val="24"/>
        </w:rPr>
        <w:t xml:space="preserve">indulás </w:t>
      </w:r>
      <w:r>
        <w:rPr>
          <w:rFonts w:ascii="Times New Roman" w:hAnsi="Times New Roman" w:cs="Times New Roman"/>
          <w:bCs/>
          <w:sz w:val="24"/>
          <w:szCs w:val="24"/>
        </w:rPr>
        <w:t>Nyíregyházáról</w:t>
      </w:r>
      <w:r>
        <w:rPr>
          <w:rFonts w:ascii="Times New Roman" w:hAnsi="Times New Roman" w:cs="Times New Roman"/>
          <w:sz w:val="24"/>
          <w:szCs w:val="24"/>
        </w:rPr>
        <w:t xml:space="preserve"> Budaörs érintésével Szlovákián keresztül</w:t>
      </w:r>
      <w:r w:rsidR="00D470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03F">
        <w:rPr>
          <w:rFonts w:ascii="Times New Roman" w:hAnsi="Times New Roman" w:cs="Times New Roman"/>
          <w:sz w:val="24"/>
          <w:szCs w:val="24"/>
        </w:rPr>
        <w:t>Zakopánéba</w:t>
      </w:r>
      <w:proofErr w:type="spellEnd"/>
      <w:r w:rsidR="00D4703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70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F4B3FF" w14:textId="297D0666" w:rsidR="00D4703F" w:rsidRDefault="00D4703F" w:rsidP="00D4703F">
      <w:pPr>
        <w:pStyle w:val="Nincstrkz"/>
        <w:jc w:val="both"/>
      </w:pPr>
      <w:r>
        <w:rPr>
          <w:rFonts w:ascii="Times New Roman" w:hAnsi="Times New Roman" w:cs="Times New Roman"/>
          <w:sz w:val="24"/>
          <w:szCs w:val="24"/>
        </w:rPr>
        <w:t>Érkezést követően</w:t>
      </w:r>
      <w:r>
        <w:t xml:space="preserve"> szabad program </w:t>
      </w:r>
      <w:r>
        <w:rPr>
          <w:rStyle w:val="Kiemels2"/>
        </w:rPr>
        <w:t>Zakopanéban</w:t>
      </w:r>
      <w:r>
        <w:t xml:space="preserve">, melynek keretében lehetőség nyílik a város rejtett kincseinek felfedezésére. Siklóvasúttal fel lehet menni a </w:t>
      </w:r>
      <w:proofErr w:type="spellStart"/>
      <w:r>
        <w:rPr>
          <w:rStyle w:val="Kiemels2"/>
        </w:rPr>
        <w:t>Gubałówkára</w:t>
      </w:r>
      <w:proofErr w:type="spellEnd"/>
      <w:r>
        <w:rPr>
          <w:rStyle w:val="Kiemels2"/>
        </w:rPr>
        <w:t xml:space="preserve"> </w:t>
      </w:r>
      <w:r>
        <w:rPr>
          <w:rStyle w:val="Kiemels2"/>
          <w:i/>
        </w:rPr>
        <w:t>(</w:t>
      </w:r>
      <w:r>
        <w:rPr>
          <w:i/>
        </w:rPr>
        <w:t>fakultatív program, a sikló ára oda-vissza: 45 zloty, 65 év felett 37 zloty)</w:t>
      </w:r>
      <w:r>
        <w:t xml:space="preserve">, ahonnan szép idő esetén gyönyörű panoráma tárul elénk a Tátra teljes vonulatára és Zakopanéra. </w:t>
      </w:r>
    </w:p>
    <w:p w14:paraId="5F702875" w14:textId="3C6B33E6" w:rsidR="00D4703F" w:rsidRDefault="00D4703F" w:rsidP="00D4703F">
      <w:pPr>
        <w:pStyle w:val="Nincstrkz"/>
        <w:jc w:val="both"/>
      </w:pPr>
      <w:r>
        <w:t xml:space="preserve">A </w:t>
      </w:r>
      <w:r>
        <w:rPr>
          <w:b/>
        </w:rPr>
        <w:t>zakopanei piacon</w:t>
      </w:r>
      <w:r>
        <w:t xml:space="preserve"> megkóstolhatjuk és megvásárolhatjuk az itt élők saját </w:t>
      </w:r>
      <w:proofErr w:type="spellStart"/>
      <w:r>
        <w:t>készítésű</w:t>
      </w:r>
      <w:proofErr w:type="spellEnd"/>
      <w:r>
        <w:t xml:space="preserve"> sajtjait, ezen kívül helyi kézműves termékeket, így pl. szépen kidolgozott bőrárut, valamint fából készült dísz- és használati tárgyakat vásárolhatunk. A </w:t>
      </w:r>
      <w:proofErr w:type="spellStart"/>
      <w:r>
        <w:t>Krupówki</w:t>
      </w:r>
      <w:proofErr w:type="spellEnd"/>
      <w:r>
        <w:t xml:space="preserve"> sétálóutca tökéletes hely arra, hogy magunkba szívjuk a lengyel hangulatot, ahol kedvünk szerint vásárolhatunk és nézelődhetünk.</w:t>
      </w:r>
    </w:p>
    <w:p w14:paraId="20390DFE" w14:textId="36CFB6CE" w:rsidR="00D4703F" w:rsidRPr="00887C3F" w:rsidRDefault="00D4703F" w:rsidP="00D4703F">
      <w:pPr>
        <w:pStyle w:val="Nincstrkz"/>
        <w:jc w:val="both"/>
        <w:rPr>
          <w:b/>
          <w:bCs/>
        </w:rPr>
      </w:pPr>
      <w:r w:rsidRPr="00887C3F">
        <w:rPr>
          <w:b/>
          <w:bCs/>
        </w:rPr>
        <w:t xml:space="preserve">Szállás és vacsora az OLCZANSKI DWOREK Apartmanban. </w:t>
      </w:r>
    </w:p>
    <w:p w14:paraId="23E09B9E" w14:textId="77777777" w:rsidR="00A80D41" w:rsidRPr="00887C3F" w:rsidRDefault="00A80D41" w:rsidP="00D4703F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2B1E53" w14:textId="77777777" w:rsidR="002923BD" w:rsidRDefault="002923BD" w:rsidP="002923BD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7471184"/>
    </w:p>
    <w:p w14:paraId="5C3724C0" w14:textId="77777777" w:rsidR="002923BD" w:rsidRDefault="002923BD" w:rsidP="002923BD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9C858" w14:textId="2980D695" w:rsidR="002923BD" w:rsidRDefault="002923BD" w:rsidP="002923BD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27EEB4C2" wp14:editId="0FDD4CE6">
            <wp:extent cx="2628900" cy="1752600"/>
            <wp:effectExtent l="0" t="0" r="0" b="0"/>
            <wp:docPr id="1054464433" name="Kép 6" descr="Megterveztük helyetted: 4 nap/3 éjszaka, látnivalók Krakkó és környéké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7" descr="Megterveztük helyetted: 4 nap/3 éjszaka, látnivalók Krakkó és környéké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</w:t>
      </w:r>
      <w:r>
        <w:rPr>
          <w:noProof/>
          <w:lang w:eastAsia="hu-HU"/>
        </w:rPr>
        <w:drawing>
          <wp:inline distT="0" distB="0" distL="0" distR="0" wp14:anchorId="0B993319" wp14:editId="28C104AE">
            <wp:extent cx="2638425" cy="1743075"/>
            <wp:effectExtent l="0" t="0" r="9525" b="9525"/>
            <wp:docPr id="726650266" name="Kép 5" descr="A varázslatos és legendás Krakkó | Blog Invia.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8" descr="A varázslatos és legendás Krakkó | Blog Invia.h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7B5B5" w14:textId="77777777" w:rsidR="002923BD" w:rsidRDefault="002923BD" w:rsidP="002923BD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8629D25" w14:textId="77777777" w:rsidR="002923BD" w:rsidRDefault="002923BD" w:rsidP="002923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2. nap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p w14:paraId="633CADA7" w14:textId="77777777" w:rsidR="00887C3F" w:rsidRDefault="002923BD" w:rsidP="00A4661C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>
        <w:t xml:space="preserve">szálláson elfogyasztott reggeli után </w:t>
      </w:r>
      <w:proofErr w:type="gramStart"/>
      <w:r>
        <w:t xml:space="preserve">indulás </w:t>
      </w:r>
      <w:r w:rsidR="00A4661C">
        <w:t xml:space="preserve"> </w:t>
      </w:r>
      <w:r w:rsidR="00A4661C">
        <w:rPr>
          <w:rFonts w:ascii="Times New Roman" w:hAnsi="Times New Roman" w:cs="Times New Roman"/>
          <w:sz w:val="24"/>
          <w:szCs w:val="24"/>
        </w:rPr>
        <w:t>Krakkóba</w:t>
      </w:r>
      <w:proofErr w:type="gramEnd"/>
      <w:r w:rsidR="00887C3F">
        <w:rPr>
          <w:rFonts w:ascii="Times New Roman" w:hAnsi="Times New Roman" w:cs="Times New Roman"/>
          <w:sz w:val="24"/>
          <w:szCs w:val="24"/>
        </w:rPr>
        <w:t>.</w:t>
      </w:r>
    </w:p>
    <w:p w14:paraId="621A8F67" w14:textId="2F3B3E9A" w:rsidR="00887C3F" w:rsidRDefault="00887C3F" w:rsidP="00A4661C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déli órákban látogatás a krakkói tűzoltó laktanyába, és 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Tűzoltó  </w:t>
      </w:r>
      <w:proofErr w:type="spellStart"/>
      <w:r>
        <w:rPr>
          <w:rFonts w:ascii="Times New Roman" w:hAnsi="Times New Roman" w:cs="Times New Roman"/>
          <w:sz w:val="24"/>
          <w:szCs w:val="24"/>
        </w:rPr>
        <w:t>Oktatásí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Centrum megtekintése. Ez a </w:t>
      </w:r>
      <w:proofErr w:type="gramStart"/>
      <w:r>
        <w:rPr>
          <w:rFonts w:ascii="Times New Roman" w:hAnsi="Times New Roman" w:cs="Times New Roman"/>
          <w:sz w:val="24"/>
          <w:szCs w:val="24"/>
        </w:rPr>
        <w:t>program  szervezés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alatt, a fogadásról végleges választ csak indulás előtt 1 hónappal tudnak adni.</w:t>
      </w:r>
    </w:p>
    <w:p w14:paraId="7EF7EE53" w14:textId="5CBD6D57" w:rsidR="00A4661C" w:rsidRDefault="00A4661C" w:rsidP="00A4661C">
      <w:pPr>
        <w:pStyle w:val="Nincstrkz"/>
        <w:jc w:val="both"/>
      </w:pPr>
      <w:r w:rsidRPr="004242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7C3F" w:rsidRPr="00424203">
        <w:rPr>
          <w:rFonts w:ascii="Times New Roman" w:hAnsi="Times New Roman" w:cs="Times New Roman"/>
          <w:b/>
          <w:bCs/>
          <w:sz w:val="24"/>
          <w:szCs w:val="24"/>
        </w:rPr>
        <w:t>Délután:</w:t>
      </w:r>
      <w:r w:rsidR="00887C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városnézés </w:t>
      </w:r>
      <w:r w:rsidR="00424203">
        <w:rPr>
          <w:rFonts w:ascii="Times New Roman" w:hAnsi="Times New Roman" w:cs="Times New Roman"/>
          <w:b/>
          <w:bCs/>
          <w:sz w:val="24"/>
          <w:szCs w:val="24"/>
        </w:rPr>
        <w:t xml:space="preserve">Krakkóban, </w:t>
      </w:r>
      <w:r>
        <w:rPr>
          <w:rFonts w:ascii="Times New Roman" w:hAnsi="Times New Roman" w:cs="Times New Roman"/>
          <w:b/>
          <w:bCs/>
          <w:sz w:val="24"/>
          <w:szCs w:val="24"/>
        </w:rPr>
        <w:t>helyi idegenvezető segítségével magyar nyelven –</w:t>
      </w:r>
      <w:r w:rsidR="00AC01D4">
        <w:rPr>
          <w:rFonts w:ascii="Times New Roman" w:hAnsi="Times New Roman" w:cs="Times New Roman"/>
          <w:b/>
          <w:bCs/>
          <w:sz w:val="24"/>
          <w:szCs w:val="24"/>
        </w:rPr>
        <w:t xml:space="preserve">kb.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4 órás program </w:t>
      </w:r>
      <w:r>
        <w:rPr>
          <w:rFonts w:ascii="Times New Roman" w:hAnsi="Times New Roman" w:cs="Times New Roman"/>
          <w:bCs/>
          <w:sz w:val="24"/>
          <w:szCs w:val="24"/>
        </w:rPr>
        <w:t>(benne van az árban).</w:t>
      </w:r>
    </w:p>
    <w:p w14:paraId="087EECB1" w14:textId="77777777" w:rsidR="00A4661C" w:rsidRDefault="00A4661C" w:rsidP="00A4661C">
      <w:pPr>
        <w:rPr>
          <w:b/>
        </w:rPr>
      </w:pPr>
      <w:r>
        <w:rPr>
          <w:b/>
        </w:rPr>
        <w:t>Szabad program Krakkóban.</w:t>
      </w:r>
    </w:p>
    <w:p w14:paraId="113505A4" w14:textId="74FC9E52" w:rsidR="00A4661C" w:rsidRPr="00424203" w:rsidRDefault="00A4661C" w:rsidP="00A4661C">
      <w:pPr>
        <w:rPr>
          <w:rFonts w:ascii="Aptos" w:hAnsi="Aptos"/>
          <w:b/>
          <w:bCs/>
          <w:sz w:val="20"/>
          <w:szCs w:val="24"/>
          <w:lang w:val="pl-PL" w:eastAsia="pl-PL"/>
          <w14:ligatures w14:val="standardContextual"/>
        </w:rPr>
      </w:pPr>
      <w:r w:rsidRPr="00CB6467">
        <w:rPr>
          <w:b/>
          <w:bCs/>
          <w:sz w:val="24"/>
          <w:szCs w:val="24"/>
          <w:u w:val="single"/>
        </w:rPr>
        <w:t>Szállás és vacsora</w:t>
      </w:r>
      <w:r w:rsidRPr="00CB6467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Krakkóban </w:t>
      </w:r>
      <w:r w:rsidR="00754735" w:rsidRPr="00424203">
        <w:rPr>
          <w:b/>
          <w:bCs/>
          <w:sz w:val="24"/>
          <w:szCs w:val="24"/>
        </w:rPr>
        <w:t>–</w:t>
      </w:r>
      <w:r w:rsidRPr="00424203">
        <w:rPr>
          <w:b/>
          <w:bCs/>
          <w:i/>
          <w:iCs/>
          <w:sz w:val="24"/>
          <w:szCs w:val="24"/>
        </w:rPr>
        <w:t xml:space="preserve"> </w:t>
      </w:r>
      <w:proofErr w:type="gramStart"/>
      <w:r w:rsidRPr="00424203">
        <w:rPr>
          <w:rFonts w:ascii="Aptos" w:hAnsi="Aptos"/>
          <w:b/>
          <w:bCs/>
          <w:sz w:val="24"/>
          <w:szCs w:val="24"/>
          <w:lang w:val="pl-PL" w:eastAsia="pl-PL"/>
          <w14:ligatures w14:val="standardContextual"/>
        </w:rPr>
        <w:t>HOTEL</w:t>
      </w:r>
      <w:r w:rsidR="00754735" w:rsidRPr="00424203">
        <w:rPr>
          <w:rFonts w:ascii="Aptos" w:hAnsi="Aptos"/>
          <w:b/>
          <w:bCs/>
          <w:sz w:val="24"/>
          <w:szCs w:val="24"/>
          <w:lang w:val="pl-PL" w:eastAsia="pl-PL"/>
          <w14:ligatures w14:val="standardContextual"/>
        </w:rPr>
        <w:t xml:space="preserve">  PERLÁBAN</w:t>
      </w:r>
      <w:proofErr w:type="gramEnd"/>
    </w:p>
    <w:p w14:paraId="3A261BF4" w14:textId="77777777" w:rsidR="00A4661C" w:rsidRPr="00424203" w:rsidRDefault="00A4661C" w:rsidP="00A4661C">
      <w:pPr>
        <w:rPr>
          <w:rFonts w:ascii="Aptos" w:hAnsi="Aptos"/>
          <w:b/>
          <w:bCs/>
          <w:sz w:val="20"/>
          <w:szCs w:val="24"/>
          <w:lang w:val="pl-PL" w:eastAsia="pl-PL"/>
          <w14:ligatures w14:val="standardContextual"/>
        </w:rPr>
      </w:pPr>
    </w:p>
    <w:p w14:paraId="01ED8C89" w14:textId="77777777" w:rsidR="00A4661C" w:rsidRDefault="00A4661C" w:rsidP="00A4661C">
      <w:pPr>
        <w:rPr>
          <w:b/>
        </w:rPr>
      </w:pPr>
    </w:p>
    <w:p w14:paraId="24172CDA" w14:textId="77777777" w:rsidR="002923BD" w:rsidRDefault="002923BD" w:rsidP="002923BD">
      <w:pPr>
        <w:rPr>
          <w:rFonts w:ascii="Aptos" w:hAnsi="Aptos"/>
          <w:sz w:val="20"/>
          <w:szCs w:val="24"/>
          <w:lang w:val="pl-PL" w:eastAsia="pl-PL"/>
          <w14:ligatures w14:val="standardContextual"/>
        </w:rPr>
      </w:pPr>
    </w:p>
    <w:p w14:paraId="28207D5D" w14:textId="12F76A1C" w:rsidR="002923BD" w:rsidRDefault="002923BD" w:rsidP="002923BD">
      <w:pPr>
        <w:pStyle w:val="Nincstrkz"/>
        <w:jc w:val="center"/>
      </w:pPr>
      <w:r>
        <w:rPr>
          <w:rFonts w:ascii="Times New Roman" w:hAnsi="Times New Roman" w:cs="Times New Roman"/>
          <w:i/>
          <w:iCs/>
          <w:sz w:val="24"/>
          <w:szCs w:val="24"/>
          <w:lang w:val="pl-PL"/>
        </w:rPr>
        <w:t xml:space="preserve"> </w:t>
      </w:r>
      <w:r>
        <w:rPr>
          <w:noProof/>
          <w:lang w:eastAsia="hu-HU"/>
        </w:rPr>
        <w:drawing>
          <wp:inline distT="0" distB="0" distL="0" distR="0" wp14:anchorId="0F49F78A" wp14:editId="51F247EA">
            <wp:extent cx="2724150" cy="1819275"/>
            <wp:effectExtent l="0" t="0" r="0" b="9525"/>
            <wp:docPr id="1754543068" name="Kép 4" descr="Wieliczka: Wieliczka sóbánya Skip-the-Line vezetett túra | GetYour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2" descr="Wieliczka: Wieliczka sóbánya Skip-the-Line vezetett túra | GetYourGuid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</w:t>
      </w:r>
      <w:r>
        <w:rPr>
          <w:noProof/>
          <w:lang w:eastAsia="hu-HU"/>
        </w:rPr>
        <w:drawing>
          <wp:inline distT="0" distB="0" distL="0" distR="0" wp14:anchorId="23AA181D" wp14:editId="3EC2CAFE">
            <wp:extent cx="2752725" cy="1828800"/>
            <wp:effectExtent l="0" t="0" r="9525" b="0"/>
            <wp:docPr id="1201382805" name="Kép 3" descr="Krakkó: Wieliczka sóbánya túra | GetYour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3" descr="Krakkó: Wieliczka sóbánya túra | GetYourGui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62E48" w14:textId="77777777" w:rsidR="002923BD" w:rsidRDefault="002923BD" w:rsidP="002923BD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DA3D4D" w14:textId="77777777" w:rsidR="002923BD" w:rsidRDefault="002923BD" w:rsidP="002923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3. nap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C9C667" w14:textId="77777777" w:rsidR="00A80D41" w:rsidRDefault="00A80D41" w:rsidP="002923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</w:p>
    <w:p w14:paraId="04D233C3" w14:textId="77777777" w:rsidR="009C1894" w:rsidRDefault="002923BD" w:rsidP="00754735">
      <w:pPr>
        <w:pStyle w:val="Nincstrkz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Reggeli, majd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indulás </w:t>
      </w:r>
      <w:r w:rsidR="00754735">
        <w:rPr>
          <w:rFonts w:ascii="Times New Roman" w:hAnsi="Times New Roman" w:cs="Times New Roman"/>
          <w:sz w:val="24"/>
          <w:szCs w:val="24"/>
        </w:rPr>
        <w:t xml:space="preserve"> </w:t>
      </w:r>
      <w:r w:rsidR="00754735">
        <w:t>a</w:t>
      </w:r>
      <w:proofErr w:type="gramEnd"/>
      <w:r w:rsidR="00754735">
        <w:t xml:space="preserve"> Krakkótól 10 km-re található </w:t>
      </w:r>
      <w:proofErr w:type="spellStart"/>
      <w:r w:rsidR="00754735">
        <w:rPr>
          <w:b/>
        </w:rPr>
        <w:t>Wieliczkai</w:t>
      </w:r>
      <w:proofErr w:type="spellEnd"/>
      <w:r w:rsidR="00754735">
        <w:rPr>
          <w:b/>
        </w:rPr>
        <w:t xml:space="preserve"> Sóbányába (fakultatív </w:t>
      </w:r>
      <w:proofErr w:type="gramStart"/>
      <w:r w:rsidR="00754735">
        <w:rPr>
          <w:b/>
        </w:rPr>
        <w:t>program</w:t>
      </w:r>
      <w:r w:rsidR="00424203">
        <w:rPr>
          <w:b/>
        </w:rPr>
        <w:t xml:space="preserve"> )</w:t>
      </w:r>
      <w:proofErr w:type="gramEnd"/>
      <w:r w:rsidR="00424203">
        <w:rPr>
          <w:b/>
        </w:rPr>
        <w:t xml:space="preserve">  </w:t>
      </w:r>
      <w:r w:rsidR="00754735">
        <w:t xml:space="preserve">amely az UNESCO Világörökség része. A bánya 700 éves kitermelés után egyedülálló földalatti városhoz hasonlítható leginkább: egykor 9 szinten folyt a bányászat. A bányamúzeum turista útvonala két kilométeren keresztül a leglátványosabb sókamrákat, </w:t>
      </w:r>
      <w:r w:rsidR="00754735">
        <w:lastRenderedPageBreak/>
        <w:t xml:space="preserve">föld alatti </w:t>
      </w:r>
      <w:proofErr w:type="spellStart"/>
      <w:r w:rsidR="00754735">
        <w:t>tavakat</w:t>
      </w:r>
      <w:proofErr w:type="spellEnd"/>
      <w:r w:rsidR="00754735">
        <w:t>, kápolnákat mutatja be a látogatók számára. A termeket sóból faragott szobrok díszítik, amelyek az 1960-as ’70-es évekből maradtak fenn. Ezek az itt dolgozó bányászok alkotásai.</w:t>
      </w:r>
      <w:r w:rsidR="00F84306">
        <w:t xml:space="preserve"> </w:t>
      </w:r>
    </w:p>
    <w:p w14:paraId="4B7F74FB" w14:textId="0C222F93" w:rsidR="00754735" w:rsidRDefault="00F84306" w:rsidP="00754735">
      <w:pPr>
        <w:pStyle w:val="Nincstrkz"/>
        <w:jc w:val="both"/>
      </w:pPr>
      <w:r w:rsidRPr="004060E0">
        <w:rPr>
          <w:b/>
          <w:bCs/>
        </w:rPr>
        <w:t>Belépőjegy: 14</w:t>
      </w:r>
      <w:r w:rsidR="00904287">
        <w:rPr>
          <w:b/>
          <w:bCs/>
        </w:rPr>
        <w:t>.</w:t>
      </w:r>
      <w:r w:rsidRPr="004060E0">
        <w:rPr>
          <w:b/>
          <w:bCs/>
        </w:rPr>
        <w:t xml:space="preserve">300 </w:t>
      </w:r>
      <w:proofErr w:type="spellStart"/>
      <w:r w:rsidRPr="004060E0">
        <w:rPr>
          <w:b/>
          <w:bCs/>
        </w:rPr>
        <w:t>ft</w:t>
      </w:r>
      <w:proofErr w:type="spellEnd"/>
      <w:r w:rsidRPr="004060E0">
        <w:rPr>
          <w:b/>
          <w:bCs/>
        </w:rPr>
        <w:t xml:space="preserve">/ fő, ill. </w:t>
      </w:r>
      <w:r w:rsidR="009C1894" w:rsidRPr="004060E0">
        <w:rPr>
          <w:b/>
          <w:bCs/>
        </w:rPr>
        <w:t>65 év felett: 12</w:t>
      </w:r>
      <w:r w:rsidR="00904287">
        <w:rPr>
          <w:b/>
          <w:bCs/>
        </w:rPr>
        <w:t>.</w:t>
      </w:r>
      <w:r w:rsidR="009C1894" w:rsidRPr="004060E0">
        <w:rPr>
          <w:b/>
          <w:bCs/>
        </w:rPr>
        <w:t xml:space="preserve">100 ft/ </w:t>
      </w:r>
      <w:proofErr w:type="gramStart"/>
      <w:r w:rsidR="009C1894" w:rsidRPr="004060E0">
        <w:rPr>
          <w:b/>
          <w:bCs/>
        </w:rPr>
        <w:t>fő ,</w:t>
      </w:r>
      <w:proofErr w:type="gramEnd"/>
      <w:r w:rsidR="009C1894" w:rsidRPr="004060E0">
        <w:rPr>
          <w:b/>
          <w:bCs/>
        </w:rPr>
        <w:t xml:space="preserve"> min.  20 fős </w:t>
      </w:r>
      <w:proofErr w:type="spellStart"/>
      <w:r w:rsidR="009C1894" w:rsidRPr="004060E0">
        <w:rPr>
          <w:b/>
          <w:bCs/>
        </w:rPr>
        <w:t>csoprtnál</w:t>
      </w:r>
      <w:proofErr w:type="spellEnd"/>
      <w:r w:rsidR="009C1894">
        <w:t>.</w:t>
      </w:r>
    </w:p>
    <w:p w14:paraId="69D4DC8E" w14:textId="72D0ABA1" w:rsidR="00754735" w:rsidRDefault="00754735" w:rsidP="00754735">
      <w:pPr>
        <w:pStyle w:val="Nincstrkz"/>
        <w:jc w:val="both"/>
      </w:pPr>
      <w:r w:rsidRPr="00A80D41">
        <w:rPr>
          <w:sz w:val="24"/>
          <w:szCs w:val="24"/>
        </w:rPr>
        <w:t xml:space="preserve">Délután- </w:t>
      </w:r>
      <w:r w:rsidRPr="00AC01D4">
        <w:rPr>
          <w:b/>
          <w:bCs/>
          <w:sz w:val="24"/>
          <w:szCs w:val="24"/>
        </w:rPr>
        <w:t xml:space="preserve">min 20 fő jelentkezése esetén </w:t>
      </w:r>
      <w:r w:rsidRPr="00A80D41">
        <w:rPr>
          <w:sz w:val="24"/>
          <w:szCs w:val="24"/>
        </w:rPr>
        <w:t>– indulás az auschwitzi haláltábor megtekintésére</w:t>
      </w:r>
      <w:r>
        <w:t xml:space="preserve">. </w:t>
      </w:r>
      <w:proofErr w:type="gramStart"/>
      <w:r w:rsidR="00424203">
        <w:t>( Fakultatív</w:t>
      </w:r>
      <w:proofErr w:type="gramEnd"/>
      <w:r w:rsidR="00424203">
        <w:t xml:space="preserve"> program </w:t>
      </w:r>
      <w:r w:rsidR="004327B4">
        <w:t xml:space="preserve"> </w:t>
      </w:r>
      <w:r w:rsidR="009C1894">
        <w:t xml:space="preserve"> </w:t>
      </w:r>
      <w:r w:rsidR="004327B4" w:rsidRPr="00904287">
        <w:rPr>
          <w:b/>
          <w:bCs/>
        </w:rPr>
        <w:t xml:space="preserve">Belépőjegy 20 fő </w:t>
      </w:r>
      <w:proofErr w:type="gramStart"/>
      <w:r w:rsidR="004327B4" w:rsidRPr="00904287">
        <w:rPr>
          <w:b/>
          <w:bCs/>
        </w:rPr>
        <w:t>esetén  kb.</w:t>
      </w:r>
      <w:proofErr w:type="gramEnd"/>
      <w:r w:rsidR="004327B4" w:rsidRPr="00904287">
        <w:rPr>
          <w:b/>
          <w:bCs/>
        </w:rPr>
        <w:t xml:space="preserve">  4</w:t>
      </w:r>
      <w:r w:rsidR="00470B23">
        <w:rPr>
          <w:b/>
          <w:bCs/>
        </w:rPr>
        <w:t>.</w:t>
      </w:r>
      <w:r w:rsidR="004327B4" w:rsidRPr="00904287">
        <w:rPr>
          <w:b/>
          <w:bCs/>
        </w:rPr>
        <w:t xml:space="preserve">100 </w:t>
      </w:r>
      <w:proofErr w:type="spellStart"/>
      <w:r w:rsidR="004327B4" w:rsidRPr="00904287">
        <w:rPr>
          <w:b/>
          <w:bCs/>
        </w:rPr>
        <w:t>ft</w:t>
      </w:r>
      <w:proofErr w:type="spellEnd"/>
      <w:r w:rsidR="004327B4" w:rsidRPr="00904287">
        <w:rPr>
          <w:b/>
          <w:bCs/>
        </w:rPr>
        <w:t xml:space="preserve"> / fő</w:t>
      </w:r>
    </w:p>
    <w:p w14:paraId="5D9AB5EE" w14:textId="403E876C" w:rsidR="00424203" w:rsidRDefault="00424203" w:rsidP="00754735">
      <w:pPr>
        <w:pStyle w:val="Nincstrkz"/>
        <w:jc w:val="both"/>
      </w:pPr>
      <w:r>
        <w:t xml:space="preserve">A sóbányát és az auschwitzi haláltábort már </w:t>
      </w:r>
      <w:r w:rsidR="00862ADD">
        <w:t xml:space="preserve">többen látták, ezért </w:t>
      </w:r>
      <w:r w:rsidR="00AC01D4">
        <w:t xml:space="preserve">akik </w:t>
      </w:r>
      <w:r w:rsidR="00862ADD">
        <w:t>ezeken a programokon nem akarnak részt venni, akkor nekik egész napos szabad program</w:t>
      </w:r>
      <w:r w:rsidR="00470B23">
        <w:t xml:space="preserve"> Krakkóban.</w:t>
      </w:r>
    </w:p>
    <w:p w14:paraId="7ADC5BD5" w14:textId="6617E6EE" w:rsidR="00AC01D4" w:rsidRDefault="00AC01D4" w:rsidP="00754735">
      <w:pPr>
        <w:pStyle w:val="Nincstrkz"/>
        <w:jc w:val="both"/>
      </w:pPr>
      <w:r>
        <w:t xml:space="preserve">A két programról az árak és a részletes leírás a külön csatolásban </w:t>
      </w:r>
      <w:proofErr w:type="gramStart"/>
      <w:r>
        <w:t>megtalálható !</w:t>
      </w:r>
      <w:proofErr w:type="gramEnd"/>
    </w:p>
    <w:p w14:paraId="1489BE51" w14:textId="77777777" w:rsidR="00A80D41" w:rsidRDefault="00A80D41" w:rsidP="00754735">
      <w:pPr>
        <w:pStyle w:val="Nincstrkz"/>
        <w:jc w:val="both"/>
      </w:pPr>
    </w:p>
    <w:p w14:paraId="45C3A8C6" w14:textId="77777777" w:rsidR="002923BD" w:rsidRDefault="002923BD" w:rsidP="002923BD">
      <w:pPr>
        <w:pStyle w:val="Nincstrkz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E8809" w14:textId="1841388C" w:rsidR="002923BD" w:rsidRDefault="002923BD" w:rsidP="002923BD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u-HU"/>
        </w:rPr>
        <w:drawing>
          <wp:inline distT="0" distB="0" distL="0" distR="0" wp14:anchorId="4F6BE61A" wp14:editId="2C06ED62">
            <wp:extent cx="2133600" cy="1600200"/>
            <wp:effectExtent l="0" t="0" r="0" b="0"/>
            <wp:docPr id="1430583964" name="Kép 2" descr="Apartament Morskie Oko Krupówki 48, budynek Polskie Koleje Linowe Zakopane,  Pols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9" descr="Apartament Morskie Oko Krupówki 48, budynek Polskie Koleje Linowe Zakopane,  Polsk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</w:t>
      </w:r>
      <w:r>
        <w:rPr>
          <w:noProof/>
          <w:lang w:eastAsia="hu-HU"/>
        </w:rPr>
        <w:drawing>
          <wp:inline distT="0" distB="0" distL="0" distR="0" wp14:anchorId="79675DEA" wp14:editId="1E4456CD">
            <wp:extent cx="2895600" cy="1609725"/>
            <wp:effectExtent l="0" t="0" r="0" b="9525"/>
            <wp:docPr id="1232575541" name="Kép 1" descr="Gubalowka - All You Need to Know BEFORE You Go (202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0" descr="Gubalowka - All You Need to Know BEFORE You Go (2025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5AA2B" w14:textId="77777777" w:rsidR="002923BD" w:rsidRDefault="002923BD" w:rsidP="002923BD">
      <w:pPr>
        <w:pStyle w:val="Nincstrkz"/>
        <w:jc w:val="both"/>
      </w:pPr>
    </w:p>
    <w:p w14:paraId="71FE18D9" w14:textId="77777777" w:rsidR="002923BD" w:rsidRDefault="002923BD" w:rsidP="002923BD">
      <w:pPr>
        <w:pStyle w:val="Nincstrkz"/>
        <w:jc w:val="both"/>
      </w:pPr>
    </w:p>
    <w:p w14:paraId="3C0C25E2" w14:textId="77777777" w:rsidR="002923BD" w:rsidRDefault="002923BD" w:rsidP="002923BD">
      <w:pPr>
        <w:pStyle w:val="Nincstrkz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4. nap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161C0E" w14:textId="77777777" w:rsidR="002923BD" w:rsidRDefault="002923BD" w:rsidP="002923BD">
      <w:pPr>
        <w:jc w:val="both"/>
      </w:pPr>
      <w:r>
        <w:t>A szálláson elfogyasztott reggeli után indulás haza, útközben lehetőség van további megállókra is (ennek egyeztetése folyamatban van). Érkezés haza Budaörs érintésével Nyíregyházára.</w:t>
      </w:r>
    </w:p>
    <w:p w14:paraId="63070561" w14:textId="77777777" w:rsidR="004327B4" w:rsidRDefault="004327B4" w:rsidP="002923BD">
      <w:pPr>
        <w:jc w:val="both"/>
      </w:pPr>
    </w:p>
    <w:p w14:paraId="31FF3160" w14:textId="1E2BED26" w:rsidR="004327B4" w:rsidRDefault="004327B4" w:rsidP="002923BD">
      <w:pPr>
        <w:jc w:val="both"/>
        <w:rPr>
          <w:b/>
          <w:bCs/>
          <w:u w:val="single"/>
        </w:rPr>
      </w:pPr>
      <w:r w:rsidRPr="004327B4">
        <w:rPr>
          <w:b/>
          <w:bCs/>
          <w:u w:val="single"/>
        </w:rPr>
        <w:t>Árak és fizetés:</w:t>
      </w:r>
    </w:p>
    <w:p w14:paraId="18810565" w14:textId="77777777" w:rsidR="00470B23" w:rsidRDefault="00470B23" w:rsidP="002923BD">
      <w:pPr>
        <w:jc w:val="both"/>
        <w:rPr>
          <w:b/>
          <w:bCs/>
          <w:u w:val="single"/>
        </w:rPr>
      </w:pPr>
    </w:p>
    <w:p w14:paraId="20E097CD" w14:textId="765AA050" w:rsidR="004327B4" w:rsidRDefault="004327B4" w:rsidP="002923BD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MFTK tagoknak az út </w:t>
      </w:r>
      <w:proofErr w:type="gramStart"/>
      <w:r>
        <w:rPr>
          <w:b/>
          <w:bCs/>
          <w:u w:val="single"/>
        </w:rPr>
        <w:t>ára:  52.000</w:t>
      </w:r>
      <w:proofErr w:type="gramEnd"/>
      <w:r>
        <w:rPr>
          <w:b/>
          <w:bCs/>
          <w:u w:val="single"/>
        </w:rPr>
        <w:t xml:space="preserve"> </w:t>
      </w:r>
      <w:proofErr w:type="spellStart"/>
      <w:r>
        <w:rPr>
          <w:b/>
          <w:bCs/>
          <w:u w:val="single"/>
        </w:rPr>
        <w:t>ft</w:t>
      </w:r>
      <w:proofErr w:type="spellEnd"/>
      <w:r>
        <w:rPr>
          <w:b/>
          <w:bCs/>
          <w:u w:val="single"/>
        </w:rPr>
        <w:t>/ fő</w:t>
      </w:r>
    </w:p>
    <w:p w14:paraId="5E9EA469" w14:textId="589E935F" w:rsidR="004327B4" w:rsidRDefault="004327B4" w:rsidP="002923BD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Családtagok, vendégek </w:t>
      </w:r>
      <w:proofErr w:type="gramStart"/>
      <w:r>
        <w:rPr>
          <w:b/>
          <w:bCs/>
          <w:u w:val="single"/>
        </w:rPr>
        <w:t>részére :</w:t>
      </w:r>
      <w:proofErr w:type="gramEnd"/>
      <w:r>
        <w:rPr>
          <w:b/>
          <w:bCs/>
          <w:u w:val="single"/>
        </w:rPr>
        <w:t xml:space="preserve"> 104.000 </w:t>
      </w:r>
      <w:proofErr w:type="spellStart"/>
      <w:r>
        <w:rPr>
          <w:b/>
          <w:bCs/>
          <w:u w:val="single"/>
        </w:rPr>
        <w:t>ft</w:t>
      </w:r>
      <w:proofErr w:type="spellEnd"/>
      <w:r>
        <w:rPr>
          <w:b/>
          <w:bCs/>
          <w:u w:val="single"/>
        </w:rPr>
        <w:t>/ fő</w:t>
      </w:r>
    </w:p>
    <w:p w14:paraId="513FE932" w14:textId="001A9F2C" w:rsidR="004327B4" w:rsidRPr="004327B4" w:rsidRDefault="004327B4" w:rsidP="002923BD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Egyágyas felár: 9000 </w:t>
      </w:r>
      <w:proofErr w:type="spellStart"/>
      <w:r>
        <w:rPr>
          <w:b/>
          <w:bCs/>
          <w:u w:val="single"/>
        </w:rPr>
        <w:t>ft</w:t>
      </w:r>
      <w:proofErr w:type="spellEnd"/>
      <w:r>
        <w:rPr>
          <w:b/>
          <w:bCs/>
          <w:u w:val="single"/>
        </w:rPr>
        <w:t>/ fő / éjszaka.</w:t>
      </w:r>
    </w:p>
    <w:p w14:paraId="203F0D78" w14:textId="77777777" w:rsidR="002923BD" w:rsidRDefault="002923BD" w:rsidP="002923BD">
      <w:pPr>
        <w:jc w:val="center"/>
        <w:rPr>
          <w:b/>
          <w:bCs/>
          <w:sz w:val="24"/>
          <w:szCs w:val="24"/>
        </w:rPr>
      </w:pPr>
    </w:p>
    <w:p w14:paraId="75BC8939" w14:textId="77777777" w:rsidR="002923BD" w:rsidRDefault="002923BD" w:rsidP="002923BD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Az ár tartalmazza</w:t>
      </w:r>
      <w:r>
        <w:rPr>
          <w:bCs/>
          <w:sz w:val="24"/>
          <w:szCs w:val="24"/>
        </w:rPr>
        <w:t>: 3 éjszaka szállást félpanzióval idegenforgalmi adóval, a busz költségeit, a sofőr szállást és félpanziós ellátását, a krakkói 4 órás városnézést helyi magyar nyelvű idegenvezetővel.</w:t>
      </w:r>
    </w:p>
    <w:p w14:paraId="5CE94B1D" w14:textId="77777777" w:rsidR="002923BD" w:rsidRDefault="002923BD" w:rsidP="002923BD">
      <w:pPr>
        <w:rPr>
          <w:bCs/>
          <w:sz w:val="24"/>
          <w:szCs w:val="24"/>
        </w:rPr>
      </w:pPr>
    </w:p>
    <w:p w14:paraId="7CF377AA" w14:textId="534D6C7C" w:rsidR="002923BD" w:rsidRDefault="002923BD" w:rsidP="002923BD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Az ár nem tartalmazza: </w:t>
      </w:r>
      <w:proofErr w:type="spellStart"/>
      <w:r>
        <w:rPr>
          <w:bCs/>
          <w:sz w:val="24"/>
          <w:szCs w:val="24"/>
        </w:rPr>
        <w:t>Gubalowkai</w:t>
      </w:r>
      <w:proofErr w:type="spellEnd"/>
      <w:r>
        <w:rPr>
          <w:bCs/>
          <w:sz w:val="24"/>
          <w:szCs w:val="24"/>
        </w:rPr>
        <w:t xml:space="preserve"> sikló, </w:t>
      </w:r>
      <w:proofErr w:type="spellStart"/>
      <w:r>
        <w:rPr>
          <w:bCs/>
          <w:sz w:val="24"/>
          <w:szCs w:val="24"/>
        </w:rPr>
        <w:t>Wieliczka</w:t>
      </w:r>
      <w:proofErr w:type="spell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 xml:space="preserve">sóbánya </w:t>
      </w:r>
      <w:r w:rsidR="00424203">
        <w:rPr>
          <w:bCs/>
          <w:sz w:val="24"/>
          <w:szCs w:val="24"/>
        </w:rPr>
        <w:t>,</w:t>
      </w:r>
      <w:proofErr w:type="gramEnd"/>
      <w:r w:rsidR="00424203">
        <w:rPr>
          <w:bCs/>
          <w:sz w:val="24"/>
          <w:szCs w:val="24"/>
        </w:rPr>
        <w:t xml:space="preserve"> Auschwitzi haláltábor </w:t>
      </w:r>
      <w:r>
        <w:rPr>
          <w:bCs/>
          <w:sz w:val="24"/>
          <w:szCs w:val="24"/>
        </w:rPr>
        <w:t>és további fakultatív programok</w:t>
      </w:r>
      <w:r w:rsidR="00424203">
        <w:rPr>
          <w:bCs/>
          <w:sz w:val="24"/>
          <w:szCs w:val="24"/>
        </w:rPr>
        <w:t>at</w:t>
      </w:r>
      <w:r>
        <w:rPr>
          <w:bCs/>
          <w:sz w:val="24"/>
          <w:szCs w:val="24"/>
        </w:rPr>
        <w:t>, biztosítások</w:t>
      </w:r>
      <w:r w:rsidR="00424203">
        <w:rPr>
          <w:bCs/>
          <w:sz w:val="24"/>
          <w:szCs w:val="24"/>
        </w:rPr>
        <w:t>at</w:t>
      </w:r>
      <w:r>
        <w:rPr>
          <w:bCs/>
          <w:sz w:val="24"/>
          <w:szCs w:val="24"/>
        </w:rPr>
        <w:t>, egyágyas felár</w:t>
      </w:r>
      <w:r w:rsidR="00424203">
        <w:rPr>
          <w:bCs/>
          <w:sz w:val="24"/>
          <w:szCs w:val="24"/>
        </w:rPr>
        <w:t>akat</w:t>
      </w:r>
      <w:r>
        <w:rPr>
          <w:bCs/>
          <w:sz w:val="24"/>
          <w:szCs w:val="24"/>
        </w:rPr>
        <w:t>, személyes kiadások</w:t>
      </w:r>
      <w:r w:rsidR="00424203">
        <w:rPr>
          <w:bCs/>
          <w:sz w:val="24"/>
          <w:szCs w:val="24"/>
        </w:rPr>
        <w:t>at</w:t>
      </w:r>
      <w:r>
        <w:rPr>
          <w:bCs/>
          <w:sz w:val="24"/>
          <w:szCs w:val="24"/>
        </w:rPr>
        <w:t>.</w:t>
      </w:r>
    </w:p>
    <w:p w14:paraId="1AD783ED" w14:textId="77777777" w:rsidR="009C1894" w:rsidRDefault="009C1894" w:rsidP="002923BD">
      <w:pPr>
        <w:rPr>
          <w:bCs/>
          <w:sz w:val="24"/>
          <w:szCs w:val="24"/>
        </w:rPr>
      </w:pPr>
    </w:p>
    <w:p w14:paraId="108CA5C4" w14:textId="688D46FD" w:rsidR="009C1894" w:rsidRDefault="009C1894" w:rsidP="002923BD">
      <w:pPr>
        <w:rPr>
          <w:bCs/>
          <w:sz w:val="24"/>
          <w:szCs w:val="24"/>
        </w:rPr>
      </w:pPr>
      <w:proofErr w:type="gramStart"/>
      <w:r>
        <w:rPr>
          <w:bCs/>
          <w:sz w:val="24"/>
          <w:szCs w:val="24"/>
        </w:rPr>
        <w:t>A  jelentkezések</w:t>
      </w:r>
      <w:proofErr w:type="gram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véglegesítése ,</w:t>
      </w:r>
      <w:proofErr w:type="gramEnd"/>
      <w:r>
        <w:rPr>
          <w:bCs/>
          <w:sz w:val="24"/>
          <w:szCs w:val="24"/>
        </w:rPr>
        <w:t xml:space="preserve"> és besorolása az utalások beérkezésének sorrendjében </w:t>
      </w:r>
      <w:proofErr w:type="gramStart"/>
      <w:r>
        <w:rPr>
          <w:bCs/>
          <w:sz w:val="24"/>
          <w:szCs w:val="24"/>
        </w:rPr>
        <w:t>történik .</w:t>
      </w:r>
      <w:proofErr w:type="gramEnd"/>
    </w:p>
    <w:p w14:paraId="25D84563" w14:textId="7493D022" w:rsidR="009C1894" w:rsidRDefault="009C1894" w:rsidP="002923B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 befizetés az út alapösszegének 50 % -ra vonatkozik, </w:t>
      </w:r>
      <w:proofErr w:type="gramStart"/>
      <w:r w:rsidRPr="004D198A">
        <w:rPr>
          <w:b/>
          <w:sz w:val="24"/>
          <w:szCs w:val="24"/>
        </w:rPr>
        <w:t>határidő :</w:t>
      </w:r>
      <w:proofErr w:type="gramEnd"/>
      <w:r w:rsidRPr="004D198A">
        <w:rPr>
          <w:b/>
          <w:sz w:val="24"/>
          <w:szCs w:val="24"/>
        </w:rPr>
        <w:t xml:space="preserve"> május 10.</w:t>
      </w:r>
    </w:p>
    <w:p w14:paraId="5020418E" w14:textId="7A038497" w:rsidR="00AC01D4" w:rsidRDefault="004D198A" w:rsidP="002923BD">
      <w:pPr>
        <w:rPr>
          <w:bCs/>
          <w:sz w:val="24"/>
          <w:szCs w:val="24"/>
        </w:rPr>
      </w:pPr>
      <w:r w:rsidRPr="004D198A">
        <w:rPr>
          <w:b/>
          <w:sz w:val="24"/>
          <w:szCs w:val="24"/>
        </w:rPr>
        <w:t>Az első részletben legyen benne:</w:t>
      </w:r>
      <w:r>
        <w:rPr>
          <w:bCs/>
          <w:sz w:val="24"/>
          <w:szCs w:val="24"/>
        </w:rPr>
        <w:t xml:space="preserve"> Az alapösszeg és az egyágyas </w:t>
      </w:r>
      <w:proofErr w:type="gramStart"/>
      <w:r>
        <w:rPr>
          <w:bCs/>
          <w:sz w:val="24"/>
          <w:szCs w:val="24"/>
        </w:rPr>
        <w:t>felár  50</w:t>
      </w:r>
      <w:proofErr w:type="gramEnd"/>
      <w:r>
        <w:rPr>
          <w:bCs/>
          <w:sz w:val="24"/>
          <w:szCs w:val="24"/>
        </w:rPr>
        <w:t xml:space="preserve">, vagy 100 </w:t>
      </w:r>
      <w:proofErr w:type="gramStart"/>
      <w:r>
        <w:rPr>
          <w:bCs/>
          <w:sz w:val="24"/>
          <w:szCs w:val="24"/>
        </w:rPr>
        <w:t>% ,</w:t>
      </w:r>
      <w:proofErr w:type="gramEnd"/>
      <w:r>
        <w:rPr>
          <w:bCs/>
          <w:sz w:val="24"/>
          <w:szCs w:val="24"/>
        </w:rPr>
        <w:t xml:space="preserve"> </w:t>
      </w:r>
      <w:r w:rsidR="00526CF9">
        <w:rPr>
          <w:bCs/>
          <w:sz w:val="24"/>
          <w:szCs w:val="24"/>
        </w:rPr>
        <w:t xml:space="preserve">+ </w:t>
      </w:r>
      <w:r>
        <w:rPr>
          <w:bCs/>
          <w:sz w:val="24"/>
          <w:szCs w:val="24"/>
        </w:rPr>
        <w:t xml:space="preserve">a foglalás </w:t>
      </w:r>
      <w:proofErr w:type="spellStart"/>
      <w:r>
        <w:rPr>
          <w:bCs/>
          <w:sz w:val="24"/>
          <w:szCs w:val="24"/>
        </w:rPr>
        <w:t>auschitzra</w:t>
      </w:r>
      <w:proofErr w:type="spellEnd"/>
      <w:r>
        <w:rPr>
          <w:bCs/>
          <w:sz w:val="24"/>
          <w:szCs w:val="24"/>
        </w:rPr>
        <w:t xml:space="preserve"> 1000 </w:t>
      </w:r>
      <w:proofErr w:type="spellStart"/>
      <w:r>
        <w:rPr>
          <w:bCs/>
          <w:sz w:val="24"/>
          <w:szCs w:val="24"/>
        </w:rPr>
        <w:t>ft</w:t>
      </w:r>
      <w:proofErr w:type="spellEnd"/>
      <w:r>
        <w:rPr>
          <w:bCs/>
          <w:sz w:val="24"/>
          <w:szCs w:val="24"/>
        </w:rPr>
        <w:t xml:space="preserve">/ </w:t>
      </w:r>
      <w:proofErr w:type="gramStart"/>
      <w:r>
        <w:rPr>
          <w:bCs/>
          <w:sz w:val="24"/>
          <w:szCs w:val="24"/>
        </w:rPr>
        <w:t xml:space="preserve">fő </w:t>
      </w:r>
      <w:r w:rsidR="00526CF9">
        <w:rPr>
          <w:bCs/>
          <w:sz w:val="24"/>
          <w:szCs w:val="24"/>
        </w:rPr>
        <w:t xml:space="preserve"> +</w:t>
      </w:r>
      <w:proofErr w:type="gramEnd"/>
      <w:r w:rsidR="00526CF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a </w:t>
      </w:r>
      <w:proofErr w:type="spellStart"/>
      <w:r>
        <w:rPr>
          <w:bCs/>
          <w:sz w:val="24"/>
          <w:szCs w:val="24"/>
        </w:rPr>
        <w:t>sóbány</w:t>
      </w:r>
      <w:proofErr w:type="spellEnd"/>
      <w:r>
        <w:rPr>
          <w:bCs/>
          <w:sz w:val="24"/>
          <w:szCs w:val="24"/>
        </w:rPr>
        <w:t xml:space="preserve"> belépő 14300 / 12100 </w:t>
      </w:r>
      <w:proofErr w:type="spellStart"/>
      <w:r>
        <w:rPr>
          <w:bCs/>
          <w:sz w:val="24"/>
          <w:szCs w:val="24"/>
        </w:rPr>
        <w:t>ft</w:t>
      </w:r>
      <w:proofErr w:type="spellEnd"/>
      <w:r>
        <w:rPr>
          <w:bCs/>
          <w:sz w:val="24"/>
          <w:szCs w:val="24"/>
        </w:rPr>
        <w:t>/ fő.</w:t>
      </w:r>
    </w:p>
    <w:p w14:paraId="35481CFB" w14:textId="1C4E4ED0" w:rsidR="00E41B7C" w:rsidRDefault="00E41B7C" w:rsidP="002923BD">
      <w:pPr>
        <w:rPr>
          <w:bCs/>
          <w:sz w:val="24"/>
          <w:szCs w:val="24"/>
        </w:rPr>
      </w:pPr>
      <w:r w:rsidRPr="007D0774">
        <w:rPr>
          <w:b/>
          <w:sz w:val="24"/>
          <w:szCs w:val="24"/>
        </w:rPr>
        <w:t>A maradék összeg befizetésének határideje augusztus</w:t>
      </w:r>
      <w:r w:rsidRPr="00526CF9">
        <w:rPr>
          <w:b/>
          <w:sz w:val="24"/>
          <w:szCs w:val="24"/>
        </w:rPr>
        <w:t xml:space="preserve"> 10.</w:t>
      </w:r>
    </w:p>
    <w:p w14:paraId="3C540253" w14:textId="37EB3841" w:rsidR="00E41B7C" w:rsidRDefault="00E41B7C" w:rsidP="002923B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Minden befizetésről számla lesz kiállítva: </w:t>
      </w:r>
      <w:proofErr w:type="gramStart"/>
      <w:r>
        <w:rPr>
          <w:bCs/>
          <w:sz w:val="24"/>
          <w:szCs w:val="24"/>
        </w:rPr>
        <w:t>„ MFTK</w:t>
      </w:r>
      <w:proofErr w:type="gramEnd"/>
      <w:r>
        <w:rPr>
          <w:bCs/>
          <w:sz w:val="24"/>
          <w:szCs w:val="24"/>
        </w:rPr>
        <w:t xml:space="preserve"> Egyesület rendezvényéhez való hozzájárulás </w:t>
      </w:r>
      <w:proofErr w:type="gramStart"/>
      <w:r>
        <w:rPr>
          <w:bCs/>
          <w:sz w:val="24"/>
          <w:szCs w:val="24"/>
        </w:rPr>
        <w:t>„ szöveggel</w:t>
      </w:r>
      <w:proofErr w:type="gramEnd"/>
      <w:r>
        <w:rPr>
          <w:bCs/>
          <w:sz w:val="24"/>
          <w:szCs w:val="24"/>
        </w:rPr>
        <w:t>.</w:t>
      </w:r>
    </w:p>
    <w:p w14:paraId="1E6B7CD2" w14:textId="77777777" w:rsidR="00526CF9" w:rsidRDefault="00526CF9" w:rsidP="002923BD">
      <w:pPr>
        <w:rPr>
          <w:bCs/>
          <w:sz w:val="24"/>
          <w:szCs w:val="24"/>
        </w:rPr>
      </w:pPr>
    </w:p>
    <w:p w14:paraId="4D877DD6" w14:textId="538F0A1F" w:rsidR="00526CF9" w:rsidRDefault="00526CF9" w:rsidP="002923BD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Az utalások a következő bankszámlára </w:t>
      </w:r>
      <w:proofErr w:type="gramStart"/>
      <w:r>
        <w:rPr>
          <w:bCs/>
          <w:sz w:val="24"/>
          <w:szCs w:val="24"/>
        </w:rPr>
        <w:t xml:space="preserve">történjenek:   </w:t>
      </w:r>
      <w:proofErr w:type="gramEnd"/>
      <w:r>
        <w:rPr>
          <w:bCs/>
          <w:sz w:val="24"/>
          <w:szCs w:val="24"/>
        </w:rPr>
        <w:t xml:space="preserve"> </w:t>
      </w:r>
      <w:r w:rsidRPr="00526CF9">
        <w:rPr>
          <w:b/>
          <w:sz w:val="24"/>
          <w:szCs w:val="24"/>
        </w:rPr>
        <w:t>MFTK Egyesület</w:t>
      </w:r>
      <w:r>
        <w:rPr>
          <w:bCs/>
          <w:sz w:val="24"/>
          <w:szCs w:val="24"/>
        </w:rPr>
        <w:t xml:space="preserve"> </w:t>
      </w:r>
    </w:p>
    <w:p w14:paraId="33E566EF" w14:textId="77777777" w:rsidR="00526CF9" w:rsidRDefault="00526CF9" w:rsidP="002923BD">
      <w:pPr>
        <w:rPr>
          <w:bCs/>
          <w:sz w:val="24"/>
          <w:szCs w:val="24"/>
        </w:rPr>
      </w:pPr>
    </w:p>
    <w:p w14:paraId="48C9E614" w14:textId="008D9B64" w:rsidR="00526CF9" w:rsidRDefault="00526CF9" w:rsidP="002923BD">
      <w:pPr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</w:t>
      </w:r>
      <w:r w:rsidRPr="00526CF9">
        <w:rPr>
          <w:b/>
          <w:sz w:val="24"/>
          <w:szCs w:val="24"/>
        </w:rPr>
        <w:t>68500146-11037369-00000000</w:t>
      </w:r>
    </w:p>
    <w:p w14:paraId="023124C3" w14:textId="77777777" w:rsidR="007D0774" w:rsidRDefault="007D0774" w:rsidP="002923BD">
      <w:pPr>
        <w:rPr>
          <w:b/>
          <w:sz w:val="24"/>
          <w:szCs w:val="24"/>
        </w:rPr>
      </w:pPr>
    </w:p>
    <w:p w14:paraId="0D430396" w14:textId="08824277" w:rsidR="007D0774" w:rsidRDefault="007D0774" w:rsidP="002923BD">
      <w:pPr>
        <w:rPr>
          <w:b/>
          <w:sz w:val="24"/>
          <w:szCs w:val="24"/>
        </w:rPr>
      </w:pPr>
      <w:r>
        <w:rPr>
          <w:b/>
          <w:sz w:val="24"/>
          <w:szCs w:val="24"/>
        </w:rPr>
        <w:t>Gond esetén kérem hívjatok: 30-9384-</w:t>
      </w:r>
      <w:proofErr w:type="gramStart"/>
      <w:r>
        <w:rPr>
          <w:b/>
          <w:sz w:val="24"/>
          <w:szCs w:val="24"/>
        </w:rPr>
        <w:t>315 ,</w:t>
      </w:r>
      <w:proofErr w:type="gramEnd"/>
      <w:r>
        <w:rPr>
          <w:b/>
          <w:sz w:val="24"/>
          <w:szCs w:val="24"/>
        </w:rPr>
        <w:t xml:space="preserve"> vagy írjatok rám.</w:t>
      </w:r>
    </w:p>
    <w:p w14:paraId="606609DB" w14:textId="77777777" w:rsidR="007D0774" w:rsidRDefault="007D0774" w:rsidP="002923BD">
      <w:pPr>
        <w:rPr>
          <w:b/>
          <w:sz w:val="24"/>
          <w:szCs w:val="24"/>
        </w:rPr>
      </w:pPr>
    </w:p>
    <w:p w14:paraId="7EEB3E4F" w14:textId="6124A812" w:rsidR="007D0774" w:rsidRDefault="007D0774" w:rsidP="002923B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2025. 04. 21. </w:t>
      </w:r>
    </w:p>
    <w:p w14:paraId="27B93F44" w14:textId="77777777" w:rsidR="007D0774" w:rsidRDefault="007D0774" w:rsidP="002923BD">
      <w:pPr>
        <w:rPr>
          <w:b/>
          <w:sz w:val="24"/>
          <w:szCs w:val="24"/>
        </w:rPr>
      </w:pPr>
    </w:p>
    <w:p w14:paraId="13B173F7" w14:textId="77777777" w:rsidR="007D0774" w:rsidRDefault="007D0774" w:rsidP="002923BD">
      <w:pPr>
        <w:rPr>
          <w:b/>
          <w:sz w:val="24"/>
          <w:szCs w:val="24"/>
        </w:rPr>
      </w:pPr>
    </w:p>
    <w:p w14:paraId="22FB83C1" w14:textId="56152990" w:rsidR="007D0774" w:rsidRPr="00526CF9" w:rsidRDefault="007D0774" w:rsidP="002923BD">
      <w:pPr>
        <w:rPr>
          <w:b/>
          <w:sz w:val="24"/>
          <w:szCs w:val="24"/>
        </w:rPr>
      </w:pPr>
      <w:r>
        <w:rPr>
          <w:b/>
          <w:sz w:val="24"/>
          <w:szCs w:val="24"/>
        </w:rPr>
        <w:t>Üdvözlettel: Kárpáti Zoltán / szervező</w:t>
      </w:r>
    </w:p>
    <w:p w14:paraId="21E36195" w14:textId="77777777" w:rsidR="004D198A" w:rsidRPr="00526CF9" w:rsidRDefault="004D198A" w:rsidP="002923BD">
      <w:pPr>
        <w:rPr>
          <w:b/>
          <w:sz w:val="24"/>
          <w:szCs w:val="24"/>
        </w:rPr>
      </w:pPr>
    </w:p>
    <w:p w14:paraId="41543AC7" w14:textId="77777777" w:rsidR="00AC01D4" w:rsidRDefault="00AC01D4" w:rsidP="002923BD">
      <w:pPr>
        <w:rPr>
          <w:bCs/>
          <w:sz w:val="24"/>
          <w:szCs w:val="24"/>
        </w:rPr>
      </w:pPr>
    </w:p>
    <w:p w14:paraId="2342B6B0" w14:textId="77777777" w:rsidR="002923BD" w:rsidRDefault="002923BD" w:rsidP="002923BD">
      <w:pPr>
        <w:rPr>
          <w:bCs/>
          <w:sz w:val="24"/>
          <w:szCs w:val="24"/>
        </w:rPr>
      </w:pPr>
    </w:p>
    <w:sectPr w:rsidR="002923BD" w:rsidSect="00A80D4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3BD"/>
    <w:rsid w:val="000E0F83"/>
    <w:rsid w:val="002923BD"/>
    <w:rsid w:val="003F1F8D"/>
    <w:rsid w:val="004060E0"/>
    <w:rsid w:val="00424203"/>
    <w:rsid w:val="004327B4"/>
    <w:rsid w:val="00470B23"/>
    <w:rsid w:val="004D198A"/>
    <w:rsid w:val="00526CF9"/>
    <w:rsid w:val="005A1EB1"/>
    <w:rsid w:val="0068583E"/>
    <w:rsid w:val="00754735"/>
    <w:rsid w:val="007D0774"/>
    <w:rsid w:val="00847D3C"/>
    <w:rsid w:val="00862ADD"/>
    <w:rsid w:val="00887C3F"/>
    <w:rsid w:val="008C1A22"/>
    <w:rsid w:val="008C6A05"/>
    <w:rsid w:val="00904287"/>
    <w:rsid w:val="009C1894"/>
    <w:rsid w:val="00A4661C"/>
    <w:rsid w:val="00A80D41"/>
    <w:rsid w:val="00AC01D4"/>
    <w:rsid w:val="00CB158B"/>
    <w:rsid w:val="00CB6467"/>
    <w:rsid w:val="00D4703F"/>
    <w:rsid w:val="00E41B7C"/>
    <w:rsid w:val="00F223F3"/>
    <w:rsid w:val="00F50A3F"/>
    <w:rsid w:val="00F67CE1"/>
    <w:rsid w:val="00F8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1DD78"/>
  <w15:chartTrackingRefBased/>
  <w15:docId w15:val="{457F0EED-C5BE-43A8-8C3C-E2A4AFB0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2923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2923BD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923BD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923BD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923BD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923BD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923BD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923BD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923BD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923BD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923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923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923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923BD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923BD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923B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923B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923B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923B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923BD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292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923B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2923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923BD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2923B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923BD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2923BD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923B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923BD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923BD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uiPriority w:val="1"/>
    <w:qFormat/>
    <w:rsid w:val="002923BD"/>
    <w:pPr>
      <w:spacing w:after="0" w:line="240" w:lineRule="auto"/>
    </w:pPr>
    <w:rPr>
      <w:kern w:val="0"/>
      <w14:ligatures w14:val="none"/>
    </w:rPr>
  </w:style>
  <w:style w:type="table" w:styleId="Rcsostblzat">
    <w:name w:val="Table Grid"/>
    <w:basedOn w:val="Normltblzat"/>
    <w:uiPriority w:val="39"/>
    <w:rsid w:val="002923B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923B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87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</Words>
  <Characters>3484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Zoltán Kárpáti</dc:creator>
  <cp:keywords/>
  <dc:description/>
  <cp:lastModifiedBy>Zoltán Kárpáti</cp:lastModifiedBy>
  <cp:revision>2</cp:revision>
  <cp:lastPrinted>2025-04-11T10:24:00Z</cp:lastPrinted>
  <dcterms:created xsi:type="dcterms:W3CDTF">2025-11-28T14:54:00Z</dcterms:created>
  <dcterms:modified xsi:type="dcterms:W3CDTF">2025-11-28T14:54:00Z</dcterms:modified>
</cp:coreProperties>
</file>